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696" w:rsidRDefault="003F6696" w:rsidP="003F6696">
      <w:pPr>
        <w:pStyle w:val="2"/>
        <w:spacing w:before="0" w:after="0" w:line="240" w:lineRule="auto"/>
        <w:jc w:val="center"/>
        <w:rPr>
          <w:rFonts w:ascii="宋体" w:eastAsia="宋体" w:hAnsi="宋体" w:cs="Arial" w:hint="eastAsia"/>
          <w:color w:val="000000"/>
          <w:kern w:val="44"/>
          <w:sz w:val="36"/>
          <w:szCs w:val="36"/>
        </w:rPr>
      </w:pPr>
      <w:bookmarkStart w:id="0" w:name="_Toc477821569"/>
      <w:bookmarkStart w:id="1" w:name="_GoBack"/>
      <w:r>
        <w:rPr>
          <w:rFonts w:ascii="宋体" w:eastAsia="宋体" w:hAnsi="宋体" w:cs="Arial" w:hint="eastAsia"/>
          <w:color w:val="000000"/>
          <w:kern w:val="44"/>
          <w:sz w:val="36"/>
          <w:szCs w:val="36"/>
        </w:rPr>
        <w:t>4.1 生产设施设备检修、维修和保养的安全管理制</w:t>
      </w:r>
      <w:bookmarkEnd w:id="1"/>
      <w:r>
        <w:rPr>
          <w:rFonts w:ascii="宋体" w:eastAsia="宋体" w:hAnsi="宋体" w:cs="Arial" w:hint="eastAsia"/>
          <w:color w:val="000000"/>
          <w:kern w:val="44"/>
          <w:sz w:val="36"/>
          <w:szCs w:val="36"/>
        </w:rPr>
        <w:t>度</w:t>
      </w:r>
      <w:bookmarkEnd w:id="0"/>
    </w:p>
    <w:p w:rsidR="003F6696" w:rsidRDefault="003F6696" w:rsidP="003F6696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</w:p>
    <w:p w:rsidR="003F6696" w:rsidRDefault="003F6696" w:rsidP="003F6696">
      <w:pPr>
        <w:pStyle w:val="a3"/>
        <w:spacing w:before="0" w:beforeAutospacing="0" w:after="0" w:afterAutospacing="0" w:line="360" w:lineRule="auto"/>
        <w:jc w:val="both"/>
        <w:rPr>
          <w:rFonts w:cs="Times New Roman" w:hint="eastAsia"/>
          <w:b/>
          <w:kern w:val="2"/>
        </w:rPr>
      </w:pPr>
      <w:r>
        <w:rPr>
          <w:rFonts w:cs="Times New Roman" w:hint="eastAsia"/>
          <w:b/>
          <w:kern w:val="2"/>
        </w:rPr>
        <w:t>一、目的</w:t>
      </w:r>
    </w:p>
    <w:p w:rsidR="003F6696" w:rsidRDefault="003F6696" w:rsidP="003F6696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为了加强生产设备的检修、维修和保养，坚持以“预防为主”和“维护与计划检修”相结合的原则，做到正确使用，精心维护，使设备经常处于良好状态，保证长期、安全、稳定运行，特制定本制度。</w:t>
      </w:r>
    </w:p>
    <w:p w:rsidR="003F6696" w:rsidRDefault="003F6696" w:rsidP="003F6696">
      <w:pPr>
        <w:pStyle w:val="a3"/>
        <w:spacing w:before="0" w:beforeAutospacing="0" w:after="0" w:afterAutospacing="0" w:line="360" w:lineRule="auto"/>
        <w:jc w:val="both"/>
        <w:rPr>
          <w:rFonts w:cs="Times New Roman" w:hint="eastAsia"/>
          <w:b/>
          <w:kern w:val="2"/>
        </w:rPr>
      </w:pPr>
      <w:r>
        <w:rPr>
          <w:rFonts w:cs="Times New Roman" w:hint="eastAsia"/>
          <w:b/>
          <w:kern w:val="2"/>
        </w:rPr>
        <w:t>二、适用范围</w:t>
      </w:r>
    </w:p>
    <w:p w:rsidR="003F6696" w:rsidRDefault="003F6696" w:rsidP="003F6696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适用于本公司所有的生产设施设备的检修、维修和保养的安全管理。</w:t>
      </w:r>
    </w:p>
    <w:p w:rsidR="003F6696" w:rsidRDefault="003F6696" w:rsidP="003F6696">
      <w:pPr>
        <w:pStyle w:val="a3"/>
        <w:spacing w:before="0" w:beforeAutospacing="0" w:after="0" w:afterAutospacing="0" w:line="360" w:lineRule="auto"/>
        <w:jc w:val="both"/>
        <w:rPr>
          <w:rFonts w:cs="Times New Roman" w:hint="eastAsia"/>
          <w:b/>
          <w:kern w:val="2"/>
        </w:rPr>
      </w:pPr>
      <w:r>
        <w:rPr>
          <w:rFonts w:cs="Times New Roman" w:hint="eastAsia"/>
          <w:b/>
          <w:kern w:val="2"/>
        </w:rPr>
        <w:t>三、职责</w:t>
      </w:r>
    </w:p>
    <w:p w:rsidR="003F6696" w:rsidRDefault="003F6696" w:rsidP="003F6696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（一）</w:t>
      </w:r>
      <w:r>
        <w:rPr>
          <w:rFonts w:cs="Times New Roman" w:hint="eastAsia"/>
          <w:color w:val="FF0000"/>
          <w:kern w:val="2"/>
        </w:rPr>
        <w:t>设备部</w:t>
      </w:r>
      <w:r>
        <w:rPr>
          <w:rFonts w:cs="Times New Roman" w:hint="eastAsia"/>
          <w:kern w:val="2"/>
        </w:rPr>
        <w:t>负责编制本公司月度检维修、年度大修计划，并组织实施和验收。</w:t>
      </w:r>
    </w:p>
    <w:p w:rsidR="003F6696" w:rsidRDefault="003F6696" w:rsidP="003F6696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（二）各车间负责编制本车间日常检维修和年度大修计划，并组织实施和验收。</w:t>
      </w:r>
    </w:p>
    <w:p w:rsidR="003F6696" w:rsidRDefault="003F6696" w:rsidP="003F6696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（三）施工单位负责项目施工及检维修过程的安全控制。</w:t>
      </w:r>
    </w:p>
    <w:p w:rsidR="003F6696" w:rsidRDefault="003F6696" w:rsidP="003F6696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（四）</w:t>
      </w:r>
      <w:r>
        <w:rPr>
          <w:rFonts w:cs="Times New Roman" w:hint="eastAsia"/>
          <w:color w:val="FF0000"/>
          <w:kern w:val="2"/>
        </w:rPr>
        <w:t>综合部</w:t>
      </w:r>
      <w:r>
        <w:rPr>
          <w:rFonts w:cs="Times New Roman" w:hint="eastAsia"/>
          <w:kern w:val="2"/>
        </w:rPr>
        <w:t>负责项目施工及检维修过程的安全监管。</w:t>
      </w:r>
    </w:p>
    <w:p w:rsidR="003F6696" w:rsidRDefault="003F6696" w:rsidP="003F6696">
      <w:pPr>
        <w:pStyle w:val="a3"/>
        <w:spacing w:before="0" w:beforeAutospacing="0" w:after="0" w:afterAutospacing="0" w:line="360" w:lineRule="auto"/>
        <w:jc w:val="both"/>
        <w:rPr>
          <w:rFonts w:cs="Times New Roman" w:hint="eastAsia"/>
          <w:b/>
          <w:kern w:val="2"/>
        </w:rPr>
      </w:pPr>
      <w:r>
        <w:rPr>
          <w:rFonts w:cs="Times New Roman" w:hint="eastAsia"/>
          <w:b/>
          <w:kern w:val="2"/>
        </w:rPr>
        <w:t>四、定义</w:t>
      </w:r>
    </w:p>
    <w:p w:rsidR="003F6696" w:rsidRDefault="003F6696" w:rsidP="003F6696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/>
          <w:kern w:val="2"/>
        </w:rPr>
      </w:pPr>
      <w:r>
        <w:rPr>
          <w:rFonts w:cs="Times New Roman" w:hint="eastAsia"/>
          <w:kern w:val="2"/>
        </w:rPr>
        <w:t>（一）</w:t>
      </w:r>
      <w:r>
        <w:rPr>
          <w:rFonts w:cs="Times New Roman"/>
          <w:kern w:val="2"/>
        </w:rPr>
        <w:t>设备检</w:t>
      </w:r>
      <w:proofErr w:type="gramStart"/>
      <w:r>
        <w:rPr>
          <w:rFonts w:cs="Times New Roman"/>
          <w:kern w:val="2"/>
        </w:rPr>
        <w:t>维修分</w:t>
      </w:r>
      <w:proofErr w:type="gramEnd"/>
      <w:r>
        <w:rPr>
          <w:rFonts w:cs="Times New Roman"/>
          <w:kern w:val="2"/>
        </w:rPr>
        <w:t>大修、中修、小修。</w:t>
      </w:r>
    </w:p>
    <w:p w:rsidR="003F6696" w:rsidRDefault="003F6696" w:rsidP="003F6696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（二）大修是指设备进行全部拆卸和部分更换主要部件、配件，建、构筑物进行较大翻修和改善地面等工程，需停车进行。</w:t>
      </w:r>
    </w:p>
    <w:p w:rsidR="003F6696" w:rsidRDefault="003F6696" w:rsidP="003F6696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/>
          <w:kern w:val="2"/>
        </w:rPr>
      </w:pPr>
      <w:r>
        <w:rPr>
          <w:rFonts w:cs="Times New Roman" w:hint="eastAsia"/>
          <w:kern w:val="2"/>
        </w:rPr>
        <w:t>（三）</w:t>
      </w:r>
      <w:r>
        <w:rPr>
          <w:rFonts w:cs="Times New Roman"/>
          <w:kern w:val="2"/>
        </w:rPr>
        <w:t>中修是指综合部分拆卸和更换配件，建、构筑物一般修缮。</w:t>
      </w:r>
    </w:p>
    <w:p w:rsidR="003F6696" w:rsidRDefault="003F6696" w:rsidP="003F6696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（四）小修是指综合部件检查，个别零部件更换，</w:t>
      </w:r>
      <w:r>
        <w:rPr>
          <w:rFonts w:cs="Times New Roman"/>
          <w:kern w:val="2"/>
        </w:rPr>
        <w:t>可利用生产</w:t>
      </w:r>
      <w:r>
        <w:rPr>
          <w:rFonts w:cs="Times New Roman" w:hint="eastAsia"/>
          <w:kern w:val="2"/>
        </w:rPr>
        <w:t>期</w:t>
      </w:r>
      <w:r>
        <w:rPr>
          <w:rFonts w:cs="Times New Roman"/>
          <w:kern w:val="2"/>
        </w:rPr>
        <w:t>间进行</w:t>
      </w:r>
      <w:r>
        <w:rPr>
          <w:rFonts w:cs="Times New Roman" w:hint="eastAsia"/>
          <w:kern w:val="2"/>
        </w:rPr>
        <w:t>。</w:t>
      </w:r>
    </w:p>
    <w:p w:rsidR="003F6696" w:rsidRDefault="003F6696" w:rsidP="003F6696">
      <w:pPr>
        <w:pStyle w:val="a3"/>
        <w:spacing w:before="0" w:beforeAutospacing="0" w:after="0" w:afterAutospacing="0" w:line="360" w:lineRule="auto"/>
        <w:jc w:val="both"/>
        <w:rPr>
          <w:rFonts w:cs="Times New Roman" w:hint="eastAsia"/>
          <w:b/>
          <w:kern w:val="2"/>
        </w:rPr>
      </w:pPr>
      <w:r>
        <w:rPr>
          <w:rFonts w:cs="Times New Roman" w:hint="eastAsia"/>
          <w:b/>
          <w:kern w:val="2"/>
        </w:rPr>
        <w:t>五、管理要求</w:t>
      </w:r>
    </w:p>
    <w:p w:rsidR="003F6696" w:rsidRDefault="003F6696" w:rsidP="003F6696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/>
          <w:kern w:val="2"/>
        </w:rPr>
      </w:pPr>
      <w:r>
        <w:rPr>
          <w:rFonts w:cs="Times New Roman" w:hint="eastAsia"/>
          <w:kern w:val="2"/>
        </w:rPr>
        <w:t>（一）</w:t>
      </w:r>
      <w:r>
        <w:rPr>
          <w:rFonts w:cs="Times New Roman"/>
          <w:kern w:val="2"/>
        </w:rPr>
        <w:t>设备检修由车间编制检修计划</w:t>
      </w:r>
      <w:proofErr w:type="gramStart"/>
      <w:r>
        <w:rPr>
          <w:rFonts w:cs="Times New Roman"/>
          <w:kern w:val="2"/>
        </w:rPr>
        <w:t>报设备</w:t>
      </w:r>
      <w:proofErr w:type="gramEnd"/>
      <w:r>
        <w:rPr>
          <w:rFonts w:cs="Times New Roman"/>
          <w:kern w:val="2"/>
        </w:rPr>
        <w:t>部审核经主管领导审批后，方可实施。</w:t>
      </w:r>
    </w:p>
    <w:p w:rsidR="003F6696" w:rsidRDefault="003F6696" w:rsidP="003F6696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（二）系统（装置）停车大修要做到如下要求：</w:t>
      </w:r>
    </w:p>
    <w:p w:rsidR="003F6696" w:rsidRDefault="003F6696" w:rsidP="003F6696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1、成立停车大修指挥科，由总经理担任总指挥，对系统检修全面负责。</w:t>
      </w:r>
    </w:p>
    <w:p w:rsidR="003F6696" w:rsidRDefault="003F6696" w:rsidP="003F6696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2、系统大修前，指挥科负责做好各项检修准备工作、编制安全措施计划，并落实相应安全措施。</w:t>
      </w:r>
    </w:p>
    <w:p w:rsidR="003F6696" w:rsidRDefault="003F6696" w:rsidP="003F6696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lastRenderedPageBreak/>
        <w:t>3、系统大修中要做到统一指挥、加强协调、严格监管、确保检修安全。</w:t>
      </w:r>
    </w:p>
    <w:p w:rsidR="003F6696" w:rsidRDefault="003F6696" w:rsidP="003F6696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（三）严格执行设备检修计划，若确定需要调整，必须办理审批手续。</w:t>
      </w:r>
    </w:p>
    <w:p w:rsidR="003F6696" w:rsidRDefault="003F6696" w:rsidP="003F6696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（四）施工单位必须对检修设备进行清洗、置换处理，经检测合格后，方可交施工单位检修，并负责落实相关安全措施，派专人监护。施工单位在检修前必须办理相关危险作业手续。</w:t>
      </w:r>
    </w:p>
    <w:p w:rsidR="003F6696" w:rsidRDefault="003F6696" w:rsidP="003F6696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（五）设备检修要严格执行检修方案和检修规程。</w:t>
      </w:r>
      <w:proofErr w:type="gramStart"/>
      <w:r>
        <w:rPr>
          <w:rFonts w:cs="Times New Roman" w:hint="eastAsia"/>
          <w:kern w:val="2"/>
        </w:rPr>
        <w:t>若项目</w:t>
      </w:r>
      <w:proofErr w:type="gramEnd"/>
      <w:r>
        <w:rPr>
          <w:rFonts w:cs="Times New Roman" w:hint="eastAsia"/>
          <w:kern w:val="2"/>
        </w:rPr>
        <w:t>内容发生变更，需严格执行《变更管理程序》。</w:t>
      </w:r>
    </w:p>
    <w:p w:rsidR="003F6696" w:rsidRDefault="003F6696" w:rsidP="003F6696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（六）压力容器和特种设备的检修，除按检修规程或方案检修、验收外，还必须执行压力容器管理和特种设备管理的有关规定。</w:t>
      </w:r>
    </w:p>
    <w:p w:rsidR="003F6696" w:rsidRDefault="003F6696" w:rsidP="003F6696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/>
          <w:kern w:val="2"/>
        </w:rPr>
      </w:pPr>
      <w:r>
        <w:rPr>
          <w:rFonts w:cs="Times New Roman" w:hint="eastAsia"/>
          <w:kern w:val="2"/>
        </w:rPr>
        <w:t>（七）</w:t>
      </w:r>
      <w:r>
        <w:rPr>
          <w:rFonts w:cs="Times New Roman"/>
          <w:kern w:val="2"/>
        </w:rPr>
        <w:t>施工机械与电气设备</w:t>
      </w:r>
    </w:p>
    <w:p w:rsidR="003F6696" w:rsidRDefault="003F6696" w:rsidP="003F6696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/>
          <w:kern w:val="2"/>
        </w:rPr>
      </w:pPr>
      <w:r>
        <w:rPr>
          <w:rFonts w:cs="Times New Roman" w:hint="eastAsia"/>
          <w:kern w:val="2"/>
        </w:rPr>
        <w:t>1、</w:t>
      </w:r>
      <w:r>
        <w:rPr>
          <w:rFonts w:cs="Times New Roman"/>
          <w:kern w:val="2"/>
        </w:rPr>
        <w:t>各种机械必须专人管理，按该机械安全规程操作，定期维护检修，保持机械设备完好。</w:t>
      </w:r>
    </w:p>
    <w:p w:rsidR="003F6696" w:rsidRDefault="003F6696" w:rsidP="003F6696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/>
          <w:kern w:val="2"/>
        </w:rPr>
      </w:pPr>
      <w:r>
        <w:rPr>
          <w:rFonts w:cs="Times New Roman" w:hint="eastAsia"/>
          <w:kern w:val="2"/>
        </w:rPr>
        <w:t>2、</w:t>
      </w:r>
      <w:r>
        <w:rPr>
          <w:rFonts w:cs="Times New Roman"/>
          <w:kern w:val="2"/>
        </w:rPr>
        <w:t>各种施工机械以及电机的转动和危险部位，都要装设防护装置。</w:t>
      </w:r>
    </w:p>
    <w:p w:rsidR="003F6696" w:rsidRDefault="003F6696" w:rsidP="003F6696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/>
          <w:kern w:val="2"/>
        </w:rPr>
      </w:pPr>
      <w:r>
        <w:rPr>
          <w:rFonts w:cs="Times New Roman" w:hint="eastAsia"/>
          <w:kern w:val="2"/>
        </w:rPr>
        <w:t>3、</w:t>
      </w:r>
      <w:r>
        <w:rPr>
          <w:rFonts w:cs="Times New Roman"/>
          <w:kern w:val="2"/>
        </w:rPr>
        <w:t>起重机械上的各种安全防护装置必须齐全完好。</w:t>
      </w:r>
    </w:p>
    <w:p w:rsidR="003F6696" w:rsidRDefault="003F6696" w:rsidP="003F6696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/>
          <w:kern w:val="2"/>
        </w:rPr>
      </w:pPr>
      <w:r>
        <w:rPr>
          <w:rFonts w:cs="Times New Roman" w:hint="eastAsia"/>
          <w:kern w:val="2"/>
        </w:rPr>
        <w:t>4、</w:t>
      </w:r>
      <w:r>
        <w:rPr>
          <w:rFonts w:cs="Times New Roman"/>
          <w:kern w:val="2"/>
        </w:rPr>
        <w:t>施工现场的电气设备、工具、线路必须配有专职电工维护管理。</w:t>
      </w:r>
    </w:p>
    <w:p w:rsidR="003F6696" w:rsidRDefault="003F6696" w:rsidP="003F6696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/>
          <w:kern w:val="2"/>
        </w:rPr>
      </w:pPr>
      <w:r>
        <w:rPr>
          <w:rFonts w:cs="Times New Roman" w:hint="eastAsia"/>
          <w:kern w:val="2"/>
        </w:rPr>
        <w:t>5、</w:t>
      </w:r>
      <w:r>
        <w:rPr>
          <w:rFonts w:cs="Times New Roman"/>
          <w:kern w:val="2"/>
        </w:rPr>
        <w:t>电气设备必须保证接线正确、保护接零或接地良好。</w:t>
      </w:r>
    </w:p>
    <w:p w:rsidR="003F6696" w:rsidRDefault="003F6696" w:rsidP="003F6696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/>
          <w:kern w:val="2"/>
        </w:rPr>
      </w:pPr>
      <w:r>
        <w:rPr>
          <w:rFonts w:cs="Times New Roman" w:hint="eastAsia"/>
          <w:kern w:val="2"/>
        </w:rPr>
        <w:t>6、</w:t>
      </w:r>
      <w:r>
        <w:rPr>
          <w:rFonts w:cs="Times New Roman"/>
          <w:kern w:val="2"/>
        </w:rPr>
        <w:t>架设的高、低压线路和临时线路必须符合有关电气安全工作规程的要求。</w:t>
      </w:r>
    </w:p>
    <w:p w:rsidR="003F6696" w:rsidRDefault="003F6696" w:rsidP="003F6696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/>
          <w:kern w:val="2"/>
        </w:rPr>
      </w:pPr>
      <w:r>
        <w:rPr>
          <w:rFonts w:cs="Times New Roman" w:hint="eastAsia"/>
          <w:kern w:val="2"/>
        </w:rPr>
        <w:t>7、</w:t>
      </w:r>
      <w:r>
        <w:rPr>
          <w:rFonts w:cs="Times New Roman"/>
          <w:kern w:val="2"/>
        </w:rPr>
        <w:t>手持电动工具和移动电器用具，必须绝缘良好，配有漏电保护装置。</w:t>
      </w:r>
    </w:p>
    <w:p w:rsidR="003F6696" w:rsidRDefault="003F6696" w:rsidP="003F6696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8、起重设备</w:t>
      </w:r>
      <w:r>
        <w:rPr>
          <w:rFonts w:cs="Times New Roman"/>
          <w:kern w:val="2"/>
        </w:rPr>
        <w:t>必须保持接地良好。</w:t>
      </w:r>
    </w:p>
    <w:p w:rsidR="003F6696" w:rsidRDefault="003F6696" w:rsidP="003F6696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</w:p>
    <w:p w:rsidR="003F6696" w:rsidRDefault="003F6696" w:rsidP="003F6696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5"/>
        <w:gridCol w:w="4527"/>
      </w:tblGrid>
      <w:tr w:rsidR="003F6696" w:rsidTr="00A41342">
        <w:trPr>
          <w:trHeight w:val="851"/>
          <w:jc w:val="center"/>
        </w:trPr>
        <w:tc>
          <w:tcPr>
            <w:tcW w:w="4545" w:type="dxa"/>
            <w:vAlign w:val="center"/>
          </w:tcPr>
          <w:p w:rsidR="003F6696" w:rsidRDefault="003F6696" w:rsidP="00A41342">
            <w:pPr>
              <w:pStyle w:val="a3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编制</w:t>
            </w: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日期：</w:t>
            </w:r>
          </w:p>
        </w:tc>
        <w:tc>
          <w:tcPr>
            <w:tcW w:w="4527" w:type="dxa"/>
            <w:vAlign w:val="center"/>
          </w:tcPr>
          <w:p w:rsidR="003F6696" w:rsidRDefault="003F6696" w:rsidP="00A41342">
            <w:pPr>
              <w:pStyle w:val="a3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审核批准</w:t>
            </w: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日期：</w:t>
            </w:r>
          </w:p>
        </w:tc>
      </w:tr>
    </w:tbl>
    <w:p w:rsidR="008F1029" w:rsidRPr="003F6696" w:rsidRDefault="008F1029" w:rsidP="003F6696"/>
    <w:sectPr w:rsidR="008F1029" w:rsidRPr="003F66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A7C"/>
    <w:rsid w:val="00053318"/>
    <w:rsid w:val="002D61DD"/>
    <w:rsid w:val="003F6696"/>
    <w:rsid w:val="005C1BFB"/>
    <w:rsid w:val="00611309"/>
    <w:rsid w:val="00874A7C"/>
    <w:rsid w:val="008F1029"/>
    <w:rsid w:val="00A737DA"/>
    <w:rsid w:val="00C52E5F"/>
    <w:rsid w:val="00CE0013"/>
    <w:rsid w:val="00D57BA6"/>
    <w:rsid w:val="00E2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5FEA1B-E593-4114-87B9-CEA5DD9DC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A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874A7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874A7C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Normal (Web)"/>
    <w:basedOn w:val="a"/>
    <w:rsid w:val="00874A7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每日安全生产</dc:creator>
  <cp:keywords/>
  <dc:description/>
  <cp:lastModifiedBy>每日安全生产</cp:lastModifiedBy>
  <cp:revision>2</cp:revision>
  <dcterms:created xsi:type="dcterms:W3CDTF">2018-08-08T03:41:00Z</dcterms:created>
  <dcterms:modified xsi:type="dcterms:W3CDTF">2018-08-08T03:41:00Z</dcterms:modified>
</cp:coreProperties>
</file>